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97" w:rsidRDefault="007364C7" w:rsidP="00BA37E4">
      <w:pPr>
        <w:spacing w:after="120" w:line="240" w:lineRule="auto"/>
        <w:ind w:left="3600" w:firstLine="720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-23412</wp:posOffset>
                </wp:positionH>
                <wp:positionV relativeFrom="paragraph">
                  <wp:posOffset>-95968</wp:posOffset>
                </wp:positionV>
                <wp:extent cx="1442085" cy="636105"/>
                <wp:effectExtent l="0" t="0" r="571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63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7E4" w:rsidRPr="008E4E92" w:rsidRDefault="00BA37E4" w:rsidP="00BA37E4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8E4E9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شماره:</w:t>
                            </w:r>
                          </w:p>
                          <w:p w:rsidR="00BA37E4" w:rsidRPr="008E4E92" w:rsidRDefault="00BA37E4" w:rsidP="00BA37E4">
                            <w:pPr>
                              <w:spacing w:after="0" w:line="20" w:lineRule="atLeast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E4E9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تاریخ:</w:t>
                            </w:r>
                          </w:p>
                          <w:p w:rsidR="00BA37E4" w:rsidRPr="008E4E92" w:rsidRDefault="00BA37E4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A37E4" w:rsidRPr="008E4E92" w:rsidRDefault="00BA37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85pt;margin-top:-7.55pt;width:113.55pt;height:5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" fillcolor="white [3201]" stroked="f" strokeweight=".5pt">
                <v:textbox>
                  <w:txbxContent>
                    <w:p w:rsidR="00BA37E4" w:rsidRPr="008E4E92" w:rsidRDefault="00BA37E4" w:rsidP="00BA37E4">
                      <w:pPr>
                        <w:spacing w:after="0" w:line="20" w:lineRule="atLeast"/>
                        <w:rPr>
                          <w:sz w:val="20"/>
                          <w:szCs w:val="20"/>
                          <w:rtl/>
                        </w:rPr>
                      </w:pPr>
                      <w:r w:rsidRPr="008E4E9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شماره:</w:t>
                      </w:r>
                    </w:p>
                    <w:p w:rsidR="00BA37E4" w:rsidRPr="008E4E92" w:rsidRDefault="00BA37E4" w:rsidP="00BA37E4">
                      <w:pPr>
                        <w:spacing w:after="0" w:line="20" w:lineRule="atLeast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E4E9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>تاریخ:</w:t>
                      </w:r>
                    </w:p>
                    <w:p w:rsidR="00BA37E4" w:rsidRPr="008E4E92" w:rsidRDefault="00BA37E4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BA37E4" w:rsidRPr="008E4E92" w:rsidRDefault="00BA37E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Lotus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-1011555</wp:posOffset>
                </wp:positionV>
                <wp:extent cx="6791325" cy="9900000"/>
                <wp:effectExtent l="0" t="0" r="28575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9900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61BE3" id="Rounded Rectangle 2" o:spid="_x0000_s1026" style="position:absolute;left:0;text-align:left;margin-left:-39.4pt;margin-top:-79.65pt;width:534.75pt;height:7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" filled="f" strokecolor="#1f4d78 [1604]" strokeweight="1pt">
                <v:stroke joinstyle="miter"/>
              </v:roundrect>
            </w:pict>
          </mc:Fallback>
        </mc:AlternateContent>
      </w:r>
    </w:p>
    <w:p w:rsidR="00BA37E4" w:rsidRPr="00BA37E4" w:rsidRDefault="00BA37E4" w:rsidP="00E92C6E">
      <w:pPr>
        <w:spacing w:after="0"/>
        <w:rPr>
          <w:rFonts w:cs="B Lotus"/>
          <w:b/>
          <w:bCs/>
          <w:sz w:val="18"/>
          <w:szCs w:val="18"/>
          <w:rtl/>
        </w:rPr>
      </w:pPr>
    </w:p>
    <w:p w:rsidR="00627E97" w:rsidRPr="008E4E92" w:rsidRDefault="00627E97" w:rsidP="00E92C6E">
      <w:pPr>
        <w:spacing w:after="0"/>
        <w:rPr>
          <w:rFonts w:cs="B Lotus"/>
          <w:b/>
          <w:bCs/>
          <w:sz w:val="26"/>
          <w:szCs w:val="26"/>
          <w:rtl/>
        </w:rPr>
      </w:pPr>
      <w:r w:rsidRPr="008E4E92">
        <w:rPr>
          <w:rFonts w:cs="B Lotus" w:hint="cs"/>
          <w:b/>
          <w:bCs/>
          <w:sz w:val="26"/>
          <w:szCs w:val="26"/>
          <w:rtl/>
        </w:rPr>
        <w:t>رئیس محترم مؤسسه تحقیقات ثبت و گواهی بذر و نهال</w:t>
      </w:r>
    </w:p>
    <w:p w:rsidR="00627E97" w:rsidRPr="00C713C4" w:rsidRDefault="00627E97" w:rsidP="00E92C6E">
      <w:pPr>
        <w:spacing w:after="120"/>
        <w:rPr>
          <w:rFonts w:cs="B Lotus" w:hint="cs"/>
          <w:sz w:val="28"/>
          <w:szCs w:val="28"/>
          <w:rtl/>
        </w:rPr>
      </w:pPr>
      <w:r w:rsidRPr="00C713C4">
        <w:rPr>
          <w:rFonts w:cs="B Lotus" w:hint="cs"/>
          <w:sz w:val="28"/>
          <w:szCs w:val="28"/>
          <w:rtl/>
        </w:rPr>
        <w:t>با سلام و احترام</w:t>
      </w:r>
      <w:r w:rsidRPr="0051054E">
        <w:rPr>
          <w:rFonts w:ascii="Arial" w:hAnsi="Arial" w:cs="B Lotus"/>
          <w:sz w:val="32"/>
          <w:szCs w:val="32"/>
          <w:rtl/>
        </w:rPr>
        <w:t>؛</w:t>
      </w:r>
    </w:p>
    <w:p w:rsidR="008E4E92" w:rsidRDefault="007364C7" w:rsidP="007364C7">
      <w:pPr>
        <w:spacing w:after="0"/>
        <w:jc w:val="both"/>
        <w:rPr>
          <w:rFonts w:cs="B Lotus"/>
          <w:sz w:val="27"/>
          <w:szCs w:val="27"/>
          <w:rtl/>
        </w:rPr>
      </w:pPr>
      <w:r>
        <w:rPr>
          <w:rFonts w:cs="B Lotus" w:hint="cs"/>
          <w:sz w:val="25"/>
          <w:szCs w:val="25"/>
          <w:rtl/>
        </w:rPr>
        <w:t xml:space="preserve">     </w:t>
      </w:r>
      <w:r w:rsidR="00627E97" w:rsidRPr="008E4E92">
        <w:rPr>
          <w:rFonts w:cs="B Lotus" w:hint="cs"/>
          <w:sz w:val="25"/>
          <w:szCs w:val="25"/>
          <w:rtl/>
        </w:rPr>
        <w:t>به استحضار می</w:t>
      </w:r>
      <w:r>
        <w:rPr>
          <w:rFonts w:cs="B Lotus"/>
          <w:sz w:val="25"/>
          <w:szCs w:val="25"/>
          <w:rtl/>
        </w:rPr>
        <w:softHyphen/>
      </w:r>
      <w:r>
        <w:rPr>
          <w:rFonts w:cs="B Lotus" w:hint="cs"/>
          <w:sz w:val="25"/>
          <w:szCs w:val="25"/>
          <w:rtl/>
        </w:rPr>
        <w:t xml:space="preserve">رساند، </w:t>
      </w:r>
      <w:r w:rsidR="00194B98" w:rsidRPr="008E4E92">
        <w:rPr>
          <w:rFonts w:cs="B Lotus" w:hint="cs"/>
          <w:sz w:val="25"/>
          <w:szCs w:val="25"/>
          <w:rtl/>
        </w:rPr>
        <w:t xml:space="preserve">بذرهای </w:t>
      </w:r>
      <w:r w:rsidR="00314707">
        <w:rPr>
          <w:rFonts w:cs="B Lotus" w:hint="cs"/>
          <w:sz w:val="25"/>
          <w:szCs w:val="25"/>
          <w:rtl/>
        </w:rPr>
        <w:t xml:space="preserve">وارداتی </w:t>
      </w:r>
      <w:r w:rsidR="00194B98" w:rsidRPr="008E4E92">
        <w:rPr>
          <w:rFonts w:cs="B Lotus" w:hint="cs"/>
          <w:sz w:val="25"/>
          <w:szCs w:val="25"/>
          <w:rtl/>
        </w:rPr>
        <w:t>موسسه/ شرکت</w:t>
      </w:r>
      <w:r w:rsidR="00D31EE4" w:rsidRPr="008E4E92">
        <w:rPr>
          <w:rFonts w:cs="B Lotus" w:hint="cs"/>
          <w:sz w:val="25"/>
          <w:szCs w:val="25"/>
          <w:rtl/>
        </w:rPr>
        <w:t>/</w:t>
      </w:r>
      <w:r w:rsidR="00314707">
        <w:rPr>
          <w:rFonts w:cs="B Lotus" w:hint="cs"/>
          <w:sz w:val="25"/>
          <w:szCs w:val="25"/>
          <w:rtl/>
        </w:rPr>
        <w:t xml:space="preserve"> </w:t>
      </w:r>
      <w:r w:rsidR="00D31EE4" w:rsidRPr="008E4E92">
        <w:rPr>
          <w:rFonts w:cs="B Lotus" w:hint="cs"/>
          <w:sz w:val="25"/>
          <w:szCs w:val="25"/>
          <w:rtl/>
        </w:rPr>
        <w:t>مرکز</w:t>
      </w:r>
      <w:r w:rsidR="00194B98" w:rsidRPr="008E4E92">
        <w:rPr>
          <w:rFonts w:cs="B Lotus" w:hint="cs"/>
          <w:sz w:val="25"/>
          <w:szCs w:val="25"/>
          <w:rtl/>
        </w:rPr>
        <w:t xml:space="preserve"> </w:t>
      </w:r>
      <w:r w:rsidR="00627E97" w:rsidRPr="008E4E92">
        <w:rPr>
          <w:rFonts w:cs="B Lotus" w:hint="cs"/>
          <w:sz w:val="25"/>
          <w:szCs w:val="25"/>
          <w:rtl/>
        </w:rPr>
        <w:t>.............</w:t>
      </w:r>
      <w:r w:rsidR="00192073" w:rsidRPr="008E4E92">
        <w:rPr>
          <w:rFonts w:cs="B Lotus" w:hint="cs"/>
          <w:sz w:val="25"/>
          <w:szCs w:val="25"/>
          <w:rtl/>
        </w:rPr>
        <w:t>............</w:t>
      </w:r>
      <w:r w:rsidR="008E4E92">
        <w:rPr>
          <w:rFonts w:cs="B Lotus" w:hint="cs"/>
          <w:sz w:val="25"/>
          <w:szCs w:val="25"/>
          <w:rtl/>
        </w:rPr>
        <w:t>..........</w:t>
      </w:r>
      <w:r w:rsidR="00192073" w:rsidRPr="008E4E92">
        <w:rPr>
          <w:rFonts w:cs="B Lotus" w:hint="cs"/>
          <w:sz w:val="25"/>
          <w:szCs w:val="25"/>
          <w:rtl/>
        </w:rPr>
        <w:t>....</w:t>
      </w:r>
      <w:r w:rsidR="00627E97" w:rsidRPr="008E4E92">
        <w:rPr>
          <w:rFonts w:cs="B Lotus" w:hint="cs"/>
          <w:sz w:val="25"/>
          <w:szCs w:val="25"/>
          <w:rtl/>
        </w:rPr>
        <w:t>..................</w:t>
      </w:r>
      <w:r w:rsidR="00D31EE4" w:rsidRPr="008E4E92">
        <w:rPr>
          <w:rFonts w:cs="B Lotus" w:hint="cs"/>
          <w:sz w:val="25"/>
          <w:szCs w:val="25"/>
          <w:rtl/>
        </w:rPr>
        <w:t>..........</w:t>
      </w:r>
      <w:r w:rsidR="00194B98" w:rsidRPr="008E4E92">
        <w:rPr>
          <w:rFonts w:cs="B Lotus" w:hint="cs"/>
          <w:sz w:val="25"/>
          <w:szCs w:val="25"/>
          <w:rtl/>
        </w:rPr>
        <w:t xml:space="preserve"> در محل</w:t>
      </w:r>
      <w:r w:rsidR="00314707">
        <w:rPr>
          <w:rFonts w:cs="B Lotus" w:hint="cs"/>
          <w:sz w:val="25"/>
          <w:szCs w:val="25"/>
          <w:rtl/>
        </w:rPr>
        <w:t xml:space="preserve"> ا</w:t>
      </w:r>
      <w:r w:rsidR="00194B98" w:rsidRPr="008E4E92">
        <w:rPr>
          <w:rFonts w:cs="B Lotus" w:hint="cs"/>
          <w:sz w:val="25"/>
          <w:szCs w:val="25"/>
          <w:rtl/>
        </w:rPr>
        <w:t>نبار</w:t>
      </w:r>
      <w:r w:rsidR="00314707">
        <w:rPr>
          <w:rFonts w:cs="B Lotus" w:hint="cs"/>
          <w:sz w:val="25"/>
          <w:szCs w:val="25"/>
          <w:rtl/>
        </w:rPr>
        <w:t xml:space="preserve"> شماره ........... گمرک </w:t>
      </w:r>
      <w:r w:rsidR="00194B98" w:rsidRPr="008E4E92">
        <w:rPr>
          <w:rFonts w:cs="B Lotus" w:hint="cs"/>
          <w:sz w:val="25"/>
          <w:szCs w:val="25"/>
          <w:rtl/>
        </w:rPr>
        <w:t>....</w:t>
      </w:r>
      <w:r w:rsidR="008E4E92">
        <w:rPr>
          <w:rFonts w:cs="B Lotus" w:hint="cs"/>
          <w:sz w:val="25"/>
          <w:szCs w:val="25"/>
          <w:rtl/>
        </w:rPr>
        <w:t>................</w:t>
      </w:r>
      <w:r w:rsidR="00194B98" w:rsidRPr="008E4E92">
        <w:rPr>
          <w:rFonts w:cs="B Lotus" w:hint="cs"/>
          <w:sz w:val="25"/>
          <w:szCs w:val="25"/>
          <w:rtl/>
        </w:rPr>
        <w:t>....</w:t>
      </w:r>
      <w:r w:rsidR="008E4E92">
        <w:rPr>
          <w:rFonts w:cs="B Lotus" w:hint="cs"/>
          <w:sz w:val="25"/>
          <w:szCs w:val="25"/>
          <w:rtl/>
        </w:rPr>
        <w:t>..</w:t>
      </w:r>
      <w:r w:rsidR="00314707">
        <w:rPr>
          <w:rFonts w:cs="B Lotus" w:hint="cs"/>
          <w:sz w:val="25"/>
          <w:szCs w:val="25"/>
          <w:rtl/>
        </w:rPr>
        <w:t xml:space="preserve">................. </w:t>
      </w:r>
      <w:r w:rsidR="00194B98" w:rsidRPr="008E4E92">
        <w:rPr>
          <w:rFonts w:cs="B Lotus" w:hint="cs"/>
          <w:sz w:val="25"/>
          <w:szCs w:val="25"/>
          <w:rtl/>
        </w:rPr>
        <w:t>در استان .....</w:t>
      </w:r>
      <w:r w:rsidR="008E4E92">
        <w:rPr>
          <w:rFonts w:cs="B Lotus" w:hint="cs"/>
          <w:sz w:val="25"/>
          <w:szCs w:val="25"/>
          <w:rtl/>
        </w:rPr>
        <w:t>.....</w:t>
      </w:r>
      <w:bookmarkStart w:id="0" w:name="_GoBack"/>
      <w:bookmarkEnd w:id="0"/>
      <w:r w:rsidR="008E4E92">
        <w:rPr>
          <w:rFonts w:cs="B Lotus" w:hint="cs"/>
          <w:sz w:val="25"/>
          <w:szCs w:val="25"/>
          <w:rtl/>
        </w:rPr>
        <w:t>.........</w:t>
      </w:r>
      <w:r w:rsidR="00194B98" w:rsidRPr="008E4E92">
        <w:rPr>
          <w:rFonts w:cs="B Lotus" w:hint="cs"/>
          <w:sz w:val="25"/>
          <w:szCs w:val="25"/>
          <w:rtl/>
        </w:rPr>
        <w:t>........... شهر ............................</w:t>
      </w:r>
      <w:r w:rsidR="008E4E92">
        <w:rPr>
          <w:rFonts w:cs="B Lotus" w:hint="cs"/>
          <w:sz w:val="25"/>
          <w:szCs w:val="25"/>
          <w:rtl/>
        </w:rPr>
        <w:t>.......</w:t>
      </w:r>
      <w:r w:rsidR="00194B98" w:rsidRPr="008E4E92">
        <w:rPr>
          <w:rFonts w:cs="B Lotus" w:hint="cs"/>
          <w:sz w:val="25"/>
          <w:szCs w:val="25"/>
          <w:rtl/>
        </w:rPr>
        <w:t>... بر طبق جدول زیر آماده نمونه</w:t>
      </w:r>
      <w:r w:rsidR="00F81357">
        <w:rPr>
          <w:rFonts w:cs="B Lotus"/>
          <w:sz w:val="25"/>
          <w:szCs w:val="25"/>
          <w:rtl/>
        </w:rPr>
        <w:softHyphen/>
      </w:r>
      <w:r w:rsidR="00194B98" w:rsidRPr="008E4E92">
        <w:rPr>
          <w:rFonts w:cs="B Lotus" w:hint="cs"/>
          <w:sz w:val="25"/>
          <w:szCs w:val="25"/>
          <w:rtl/>
        </w:rPr>
        <w:t>برداری می</w:t>
      </w:r>
      <w:r w:rsidR="00314707">
        <w:rPr>
          <w:rFonts w:cs="B Lotus"/>
          <w:sz w:val="25"/>
          <w:szCs w:val="25"/>
          <w:rtl/>
        </w:rPr>
        <w:softHyphen/>
      </w:r>
      <w:r w:rsidR="00194B98" w:rsidRPr="008E4E92">
        <w:rPr>
          <w:rFonts w:cs="B Lotus" w:hint="cs"/>
          <w:sz w:val="25"/>
          <w:szCs w:val="25"/>
          <w:rtl/>
        </w:rPr>
        <w:t xml:space="preserve">باشند. </w:t>
      </w:r>
      <w:r w:rsidR="00535683" w:rsidRPr="008E4E92">
        <w:rPr>
          <w:rFonts w:cs="B Lotus" w:hint="cs"/>
          <w:sz w:val="25"/>
          <w:szCs w:val="25"/>
          <w:rtl/>
        </w:rPr>
        <w:t>خواهشمند است دستور فرمائید پارت</w:t>
      </w:r>
      <w:r>
        <w:rPr>
          <w:rFonts w:cs="B Lotus"/>
          <w:sz w:val="25"/>
          <w:szCs w:val="25"/>
          <w:rtl/>
        </w:rPr>
        <w:softHyphen/>
      </w:r>
      <w:r w:rsidR="00535683" w:rsidRPr="008E4E92">
        <w:rPr>
          <w:rFonts w:cs="B Lotus" w:hint="cs"/>
          <w:sz w:val="25"/>
          <w:szCs w:val="25"/>
          <w:rtl/>
        </w:rPr>
        <w:t xml:space="preserve">های بذری </w:t>
      </w:r>
      <w:r>
        <w:rPr>
          <w:rFonts w:cs="B Lotus" w:hint="cs"/>
          <w:sz w:val="25"/>
          <w:szCs w:val="25"/>
          <w:rtl/>
        </w:rPr>
        <w:t>یادشده</w:t>
      </w:r>
      <w:r w:rsidR="00535683" w:rsidRPr="008E4E92">
        <w:rPr>
          <w:rFonts w:cs="B Lotus" w:hint="cs"/>
          <w:sz w:val="25"/>
          <w:szCs w:val="25"/>
          <w:rtl/>
        </w:rPr>
        <w:t xml:space="preserve"> برای </w:t>
      </w:r>
      <w:r w:rsidR="007B236A" w:rsidRPr="008E4E92">
        <w:rPr>
          <w:rFonts w:cs="B Lotus" w:hint="cs"/>
          <w:sz w:val="25"/>
          <w:szCs w:val="25"/>
          <w:rtl/>
        </w:rPr>
        <w:t xml:space="preserve">صدور گواهی نارنجی رنگ ایستا با </w:t>
      </w:r>
      <w:r w:rsidR="00535683" w:rsidRPr="008E4E92">
        <w:rPr>
          <w:rFonts w:cs="B Lotus" w:hint="cs"/>
          <w:sz w:val="25"/>
          <w:szCs w:val="25"/>
          <w:rtl/>
        </w:rPr>
        <w:t>آزمون های</w:t>
      </w:r>
      <w:r w:rsidR="007B236A" w:rsidRPr="008E4E92">
        <w:rPr>
          <w:rFonts w:cs="B Lotus" w:hint="cs"/>
          <w:sz w:val="25"/>
          <w:szCs w:val="25"/>
          <w:rtl/>
        </w:rPr>
        <w:t>:</w:t>
      </w:r>
      <w:r w:rsidR="00535683" w:rsidRPr="007B236A">
        <w:rPr>
          <w:rFonts w:cs="B Lotus" w:hint="cs"/>
          <w:sz w:val="27"/>
          <w:szCs w:val="27"/>
          <w:rtl/>
        </w:rPr>
        <w:t xml:space="preserve"> </w:t>
      </w:r>
    </w:p>
    <w:p w:rsidR="00E82DEC" w:rsidRDefault="00535683" w:rsidP="007364C7">
      <w:pPr>
        <w:spacing w:after="0"/>
        <w:jc w:val="both"/>
        <w:rPr>
          <w:rFonts w:cs="B Lotus"/>
          <w:sz w:val="27"/>
          <w:szCs w:val="27"/>
          <w:rtl/>
        </w:rPr>
      </w:pPr>
      <w:r w:rsidRPr="00F81357">
        <w:rPr>
          <w:rFonts w:cs="B Lotus" w:hint="cs"/>
          <w:sz w:val="24"/>
          <w:szCs w:val="24"/>
          <w:rtl/>
        </w:rPr>
        <w:t>جوانه زنی</w:t>
      </w:r>
      <w:r w:rsidR="007B236A" w:rsidRPr="00F81357">
        <w:rPr>
          <w:rFonts w:cs="B Lotus" w:hint="cs"/>
          <w:sz w:val="24"/>
          <w:szCs w:val="24"/>
          <w:rtl/>
        </w:rPr>
        <w:t xml:space="preserve"> استاندارد</w:t>
      </w:r>
      <w:r w:rsidR="007B236A" w:rsidRPr="007B236A">
        <w:rPr>
          <w:rFonts w:cs="B Lotus" w:hint="cs"/>
          <w:sz w:val="27"/>
          <w:szCs w:val="27"/>
          <w:rtl/>
        </w:rPr>
        <w:t xml:space="preserve"> </w:t>
      </w:r>
      <w:r w:rsidR="007364C7">
        <w:rPr>
          <w:rFonts w:cs="B Lotus" w:hint="cs"/>
          <w:sz w:val="27"/>
          <w:szCs w:val="27"/>
        </w:rPr>
        <w:sym w:font="Wingdings" w:char="F0A8"/>
      </w:r>
      <w:r w:rsidR="007B236A" w:rsidRPr="007B236A">
        <w:rPr>
          <w:rFonts w:cs="B Lotus" w:hint="cs"/>
          <w:sz w:val="27"/>
          <w:szCs w:val="27"/>
          <w:rtl/>
        </w:rPr>
        <w:t xml:space="preserve">  </w:t>
      </w:r>
      <w:r w:rsidR="007364C7">
        <w:rPr>
          <w:rFonts w:cs="B Lotus" w:hint="cs"/>
          <w:sz w:val="27"/>
          <w:szCs w:val="27"/>
          <w:rtl/>
        </w:rPr>
        <w:t xml:space="preserve">  </w:t>
      </w:r>
      <w:r w:rsidRPr="00F81357">
        <w:rPr>
          <w:rFonts w:cs="B Lotus" w:hint="cs"/>
          <w:sz w:val="24"/>
          <w:szCs w:val="24"/>
          <w:rtl/>
        </w:rPr>
        <w:t xml:space="preserve">خلوص فیزیکی </w:t>
      </w:r>
      <w:r w:rsidR="007364C7">
        <w:rPr>
          <w:rFonts w:cs="B Lotus" w:hint="cs"/>
          <w:sz w:val="24"/>
          <w:szCs w:val="24"/>
        </w:rPr>
        <w:sym w:font="Wingdings" w:char="F0A8"/>
      </w:r>
      <w:r w:rsidRPr="00F81357">
        <w:rPr>
          <w:rFonts w:cs="B Lotus" w:hint="cs"/>
          <w:sz w:val="24"/>
          <w:szCs w:val="24"/>
          <w:rtl/>
        </w:rPr>
        <w:t xml:space="preserve">   </w:t>
      </w:r>
      <w:r w:rsidR="007364C7">
        <w:rPr>
          <w:rFonts w:cs="B Lotus" w:hint="cs"/>
          <w:sz w:val="24"/>
          <w:szCs w:val="24"/>
          <w:rtl/>
        </w:rPr>
        <w:t xml:space="preserve"> </w:t>
      </w:r>
      <w:r w:rsidR="007B236A" w:rsidRPr="00F81357">
        <w:rPr>
          <w:rFonts w:cs="B Lotus" w:hint="cs"/>
          <w:sz w:val="24"/>
          <w:szCs w:val="24"/>
          <w:rtl/>
        </w:rPr>
        <w:t xml:space="preserve">شمارش سایر بذرها </w:t>
      </w:r>
      <w:r w:rsidR="007364C7">
        <w:rPr>
          <w:rFonts w:cs="B Lotus" w:hint="cs"/>
          <w:sz w:val="24"/>
          <w:szCs w:val="24"/>
        </w:rPr>
        <w:sym w:font="Wingdings" w:char="F0A8"/>
      </w:r>
      <w:r w:rsidR="007B236A" w:rsidRPr="00F81357">
        <w:rPr>
          <w:rFonts w:cs="B Lotus" w:hint="cs"/>
          <w:sz w:val="24"/>
          <w:szCs w:val="24"/>
          <w:rtl/>
        </w:rPr>
        <w:t xml:space="preserve">  </w:t>
      </w:r>
      <w:r w:rsidR="007364C7">
        <w:rPr>
          <w:rFonts w:cs="B Lotus" w:hint="cs"/>
          <w:sz w:val="24"/>
          <w:szCs w:val="24"/>
          <w:rtl/>
        </w:rPr>
        <w:t xml:space="preserve">  </w:t>
      </w:r>
      <w:r w:rsidR="007B236A" w:rsidRPr="00F81357">
        <w:rPr>
          <w:rFonts w:cs="B Lotus" w:hint="cs"/>
          <w:sz w:val="24"/>
          <w:szCs w:val="24"/>
          <w:rtl/>
        </w:rPr>
        <w:t xml:space="preserve">رطوبت </w:t>
      </w:r>
      <w:r w:rsidR="007364C7">
        <w:rPr>
          <w:rFonts w:cs="B Lotus" w:hint="cs"/>
          <w:sz w:val="24"/>
          <w:szCs w:val="24"/>
        </w:rPr>
        <w:sym w:font="Wingdings" w:char="F0A8"/>
      </w:r>
      <w:r w:rsidR="007B236A" w:rsidRPr="00F81357">
        <w:rPr>
          <w:rFonts w:cs="B Lotus" w:hint="cs"/>
          <w:sz w:val="24"/>
          <w:szCs w:val="24"/>
          <w:rtl/>
        </w:rPr>
        <w:t xml:space="preserve">  </w:t>
      </w:r>
      <w:r w:rsidR="007B236A" w:rsidRPr="008E4E92">
        <w:rPr>
          <w:rFonts w:cs="B Lotus" w:hint="cs"/>
          <w:sz w:val="24"/>
          <w:szCs w:val="24"/>
          <w:rtl/>
        </w:rPr>
        <w:t>نمونه برداری شوند.</w:t>
      </w:r>
      <w:r w:rsidR="00B53761" w:rsidRPr="008E4E92">
        <w:rPr>
          <w:rFonts w:cs="B Lotus" w:hint="cs"/>
          <w:sz w:val="24"/>
          <w:szCs w:val="24"/>
          <w:rtl/>
        </w:rPr>
        <w:t xml:space="preserve"> </w:t>
      </w:r>
    </w:p>
    <w:p w:rsidR="00627E97" w:rsidRPr="008E4E92" w:rsidRDefault="00E92C6E" w:rsidP="007364C7">
      <w:pPr>
        <w:spacing w:after="0"/>
        <w:jc w:val="both"/>
        <w:rPr>
          <w:rFonts w:cs="B Lotus"/>
          <w:color w:val="5B9BD5" w:themeColor="accent1"/>
          <w:sz w:val="24"/>
          <w:szCs w:val="24"/>
          <w:rtl/>
          <w14:textFill>
            <w14:solidFill>
              <w14:schemeClr w14:val="accent1">
                <w14:alpha w14:val="65000"/>
              </w14:schemeClr>
            </w14:solidFill>
          </w14:textFill>
        </w:rPr>
      </w:pPr>
      <w:r w:rsidRPr="008E4E92">
        <w:rPr>
          <w:rFonts w:cs="B Lotus" w:hint="cs"/>
          <w:sz w:val="24"/>
          <w:szCs w:val="24"/>
          <w:rtl/>
        </w:rPr>
        <w:t xml:space="preserve">نوع تیمار ضدعفونی: </w:t>
      </w:r>
      <w:r w:rsidRPr="008E4E92">
        <w:rPr>
          <w:rFonts w:cs="B Lotus" w:hint="cs"/>
          <w:color w:val="5B9BD5" w:themeColor="accent1"/>
          <w:sz w:val="24"/>
          <w:szCs w:val="24"/>
          <w:rtl/>
          <w14:textFill>
            <w14:solidFill>
              <w14:schemeClr w14:val="accent1">
                <w14:alpha w14:val="65000"/>
              </w14:schemeClr>
            </w14:solidFill>
          </w14:textFill>
        </w:rPr>
        <w:t>(نام سم یا سموم قارچ</w:t>
      </w:r>
      <w:r w:rsidR="007364C7">
        <w:rPr>
          <w:rFonts w:cs="B Lotus"/>
          <w:color w:val="5B9BD5" w:themeColor="accent1"/>
          <w:sz w:val="24"/>
          <w:szCs w:val="24"/>
          <w:rtl/>
          <w14:textFill>
            <w14:solidFill>
              <w14:schemeClr w14:val="accent1">
                <w14:alpha w14:val="65000"/>
              </w14:schemeClr>
            </w14:solidFill>
          </w14:textFill>
        </w:rPr>
        <w:softHyphen/>
      </w:r>
      <w:r w:rsidRPr="008E4E92">
        <w:rPr>
          <w:rFonts w:cs="B Lotus" w:hint="cs"/>
          <w:color w:val="5B9BD5" w:themeColor="accent1"/>
          <w:sz w:val="24"/>
          <w:szCs w:val="24"/>
          <w:rtl/>
          <w14:textFill>
            <w14:solidFill>
              <w14:schemeClr w14:val="accent1">
                <w14:alpha w14:val="65000"/>
              </w14:schemeClr>
            </w14:solidFill>
          </w14:textFill>
        </w:rPr>
        <w:t>کش یا حشره</w:t>
      </w:r>
      <w:r w:rsidR="007364C7">
        <w:rPr>
          <w:rFonts w:cs="B Lotus"/>
          <w:color w:val="5B9BD5" w:themeColor="accent1"/>
          <w:sz w:val="24"/>
          <w:szCs w:val="24"/>
          <w:rtl/>
          <w14:textFill>
            <w14:solidFill>
              <w14:schemeClr w14:val="accent1">
                <w14:alpha w14:val="65000"/>
              </w14:schemeClr>
            </w14:solidFill>
          </w14:textFill>
        </w:rPr>
        <w:softHyphen/>
      </w:r>
      <w:r w:rsidRPr="008E4E92">
        <w:rPr>
          <w:rFonts w:cs="B Lotus" w:hint="cs"/>
          <w:color w:val="5B9BD5" w:themeColor="accent1"/>
          <w:sz w:val="24"/>
          <w:szCs w:val="24"/>
          <w:rtl/>
          <w14:textFill>
            <w14:solidFill>
              <w14:schemeClr w14:val="accent1">
                <w14:alpha w14:val="65000"/>
              </w14:schemeClr>
            </w14:solidFill>
          </w14:textFill>
        </w:rPr>
        <w:t>کش مورد استفاده)</w:t>
      </w:r>
    </w:p>
    <w:tbl>
      <w:tblPr>
        <w:tblpPr w:vertAnchor="text" w:horzAnchor="margin" w:tblpXSpec="center" w:tblpY="263"/>
        <w:bidiVisual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098"/>
        <w:gridCol w:w="2021"/>
        <w:gridCol w:w="1701"/>
        <w:gridCol w:w="425"/>
        <w:gridCol w:w="425"/>
        <w:gridCol w:w="425"/>
        <w:gridCol w:w="426"/>
        <w:gridCol w:w="425"/>
        <w:gridCol w:w="426"/>
        <w:gridCol w:w="709"/>
        <w:gridCol w:w="708"/>
        <w:gridCol w:w="1135"/>
      </w:tblGrid>
      <w:tr w:rsidR="00C7633B" w:rsidRPr="0051054E" w:rsidTr="00D31EE4">
        <w:trPr>
          <w:cantSplit/>
          <w:trHeight w:val="340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C7633B" w:rsidRPr="00F81357" w:rsidRDefault="00C7633B" w:rsidP="002D1935">
            <w:pPr>
              <w:spacing w:after="0" w:line="240" w:lineRule="auto"/>
              <w:ind w:left="113" w:right="113"/>
              <w:jc w:val="center"/>
              <w:rPr>
                <w:rFonts w:cs="B Lotus"/>
                <w:rtl/>
              </w:rPr>
            </w:pPr>
            <w:r w:rsidRPr="00F81357">
              <w:rPr>
                <w:rFonts w:cs="B Lotus" w:hint="cs"/>
                <w:rtl/>
              </w:rPr>
              <w:t>ردیف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C7633B" w:rsidRPr="00F81357" w:rsidRDefault="00C7633B" w:rsidP="002D1935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  <w:p w:rsidR="00C7633B" w:rsidRPr="00F81357" w:rsidRDefault="00C7633B" w:rsidP="002D1935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  <w:p w:rsidR="00C7633B" w:rsidRPr="00F81357" w:rsidRDefault="00C7633B" w:rsidP="002D1935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  <w:p w:rsidR="00C7633B" w:rsidRPr="00F81357" w:rsidRDefault="00C7633B" w:rsidP="002D1935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F81357">
              <w:rPr>
                <w:rFonts w:cs="B Lotus" w:hint="cs"/>
                <w:rtl/>
              </w:rPr>
              <w:t xml:space="preserve">بذر 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C7633B" w:rsidRPr="00F81357" w:rsidRDefault="00C7633B" w:rsidP="002D1935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  <w:p w:rsidR="00C7633B" w:rsidRPr="00F81357" w:rsidRDefault="00C7633B" w:rsidP="002D1935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  <w:p w:rsidR="00C7633B" w:rsidRPr="00F81357" w:rsidRDefault="00C7633B" w:rsidP="002D1935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  <w:p w:rsidR="00C7633B" w:rsidRPr="00F81357" w:rsidRDefault="00C7633B" w:rsidP="002D1935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F81357">
              <w:rPr>
                <w:rFonts w:cs="B Lotus" w:hint="cs"/>
                <w:rtl/>
              </w:rPr>
              <w:t>نام رقم</w:t>
            </w:r>
          </w:p>
        </w:tc>
        <w:tc>
          <w:tcPr>
            <w:tcW w:w="1701" w:type="dxa"/>
            <w:vMerge w:val="restart"/>
          </w:tcPr>
          <w:p w:rsidR="00C7633B" w:rsidRPr="00D31EE4" w:rsidRDefault="00C7633B" w:rsidP="002D1935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  <w:p w:rsidR="00C7633B" w:rsidRPr="00D31EE4" w:rsidRDefault="00C7633B" w:rsidP="002D1935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  <w:p w:rsidR="00C7633B" w:rsidRPr="00F81357" w:rsidRDefault="00C7633B" w:rsidP="002D1935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F81357">
              <w:rPr>
                <w:rFonts w:cs="B Lotus" w:hint="cs"/>
                <w:rtl/>
              </w:rPr>
              <w:t>شماره پارت</w:t>
            </w:r>
          </w:p>
          <w:p w:rsidR="00C7633B" w:rsidRPr="00D31EE4" w:rsidRDefault="00C7633B" w:rsidP="002D1935">
            <w:pPr>
              <w:spacing w:after="0" w:line="240" w:lineRule="auto"/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F81357">
              <w:rPr>
                <w:rFonts w:cs="B Lotus" w:hint="cs"/>
                <w:rtl/>
              </w:rPr>
              <w:t xml:space="preserve"> </w:t>
            </w:r>
            <w:r w:rsidR="007364C7">
              <w:rPr>
                <w:rFonts w:ascii="Times New Roman" w:hAnsi="Times New Roman" w:cs="Times New Roman"/>
              </w:rPr>
              <w:t>Lot Nu</w:t>
            </w:r>
            <w:r w:rsidRPr="00F81357">
              <w:rPr>
                <w:rFonts w:ascii="Times New Roman" w:hAnsi="Times New Roman" w:cs="Times New Roman"/>
              </w:rPr>
              <w:t>mber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C7633B" w:rsidRPr="00314707" w:rsidRDefault="00C7633B" w:rsidP="002D1935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314707">
              <w:rPr>
                <w:rFonts w:cs="B Lotus" w:hint="cs"/>
                <w:rtl/>
              </w:rPr>
              <w:t>طبقه بذری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633B" w:rsidRPr="00314707" w:rsidRDefault="00C7633B" w:rsidP="002D1935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314707">
              <w:rPr>
                <w:rFonts w:cs="B Lotus" w:hint="cs"/>
                <w:rtl/>
              </w:rPr>
              <w:t>نوع بذر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7633B" w:rsidRPr="00F81357" w:rsidRDefault="00C7633B" w:rsidP="002D1935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  <w:p w:rsidR="00D31EE4" w:rsidRPr="00F81357" w:rsidRDefault="00E92C6E" w:rsidP="002D1935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F81357">
              <w:rPr>
                <w:rFonts w:cs="B Lotus" w:hint="cs"/>
                <w:rtl/>
              </w:rPr>
              <w:t>سال تولید</w:t>
            </w:r>
            <w:r w:rsidR="00314707">
              <w:rPr>
                <w:rFonts w:cs="B Lotus" w:hint="cs"/>
                <w:rtl/>
              </w:rPr>
              <w:t>/ بسته</w:t>
            </w:r>
            <w:r w:rsidR="00314707">
              <w:rPr>
                <w:rFonts w:cs="B Lotus"/>
                <w:rtl/>
              </w:rPr>
              <w:softHyphen/>
            </w:r>
            <w:r w:rsidR="00314707">
              <w:rPr>
                <w:rFonts w:cs="B Lotus" w:hint="cs"/>
                <w:rtl/>
              </w:rPr>
              <w:t>بندی</w:t>
            </w:r>
          </w:p>
          <w:p w:rsidR="00C7633B" w:rsidRPr="00F81357" w:rsidRDefault="00E92C6E" w:rsidP="002D1935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F81357">
              <w:rPr>
                <w:rFonts w:cs="B Lotus" w:hint="cs"/>
                <w:rtl/>
              </w:rPr>
              <w:t xml:space="preserve"> بذر</w:t>
            </w:r>
          </w:p>
        </w:tc>
        <w:tc>
          <w:tcPr>
            <w:tcW w:w="708" w:type="dxa"/>
            <w:vMerge w:val="restart"/>
          </w:tcPr>
          <w:p w:rsidR="00E92C6E" w:rsidRPr="00F81357" w:rsidRDefault="00E92C6E" w:rsidP="002D1935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  <w:p w:rsidR="00C7633B" w:rsidRPr="00F81357" w:rsidRDefault="00E92C6E" w:rsidP="002D1935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F81357">
              <w:rPr>
                <w:rFonts w:cs="B Lotus" w:hint="cs"/>
                <w:rtl/>
              </w:rPr>
              <w:t>تعداد  بسته بذری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E92C6E" w:rsidRPr="00F81357" w:rsidRDefault="00E92C6E" w:rsidP="002D1935">
            <w:pPr>
              <w:spacing w:after="0" w:line="240" w:lineRule="auto"/>
              <w:jc w:val="center"/>
              <w:rPr>
                <w:rFonts w:cs="B Lotus"/>
                <w:rtl/>
              </w:rPr>
            </w:pPr>
          </w:p>
          <w:p w:rsidR="00C7633B" w:rsidRPr="00F81357" w:rsidRDefault="00C7633B" w:rsidP="002D1935">
            <w:pPr>
              <w:spacing w:after="0" w:line="240" w:lineRule="auto"/>
              <w:jc w:val="center"/>
              <w:rPr>
                <w:rFonts w:cs="B Lotus"/>
                <w:rtl/>
              </w:rPr>
            </w:pPr>
            <w:r w:rsidRPr="00F81357">
              <w:rPr>
                <w:rFonts w:cs="B Lotus" w:hint="cs"/>
                <w:rtl/>
              </w:rPr>
              <w:t>وزن پارت بذری (کیلوگرم)</w:t>
            </w:r>
          </w:p>
        </w:tc>
      </w:tr>
      <w:tr w:rsidR="00C7633B" w:rsidRPr="0051054E" w:rsidTr="00D31EE4">
        <w:trPr>
          <w:cantSplit/>
          <w:trHeight w:val="1409"/>
        </w:trPr>
        <w:tc>
          <w:tcPr>
            <w:tcW w:w="425" w:type="dxa"/>
            <w:vMerge/>
            <w:shd w:val="clear" w:color="auto" w:fill="auto"/>
            <w:textDirection w:val="btLr"/>
          </w:tcPr>
          <w:p w:rsidR="00C7633B" w:rsidRPr="0051054E" w:rsidRDefault="00C7633B" w:rsidP="002D1935">
            <w:pPr>
              <w:spacing w:after="0" w:line="240" w:lineRule="auto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</w:tcPr>
          <w:p w:rsidR="00C7633B" w:rsidRPr="0051054E" w:rsidRDefault="00C7633B" w:rsidP="002D1935">
            <w:pPr>
              <w:spacing w:after="0" w:line="240" w:lineRule="auto"/>
              <w:ind w:left="113" w:right="113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C7633B" w:rsidRPr="0051054E" w:rsidRDefault="00C7633B" w:rsidP="002D1935">
            <w:pPr>
              <w:spacing w:after="0" w:line="240" w:lineRule="auto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1054E">
              <w:rPr>
                <w:rFonts w:cs="B Lotus" w:hint="cs"/>
                <w:sz w:val="24"/>
                <w:szCs w:val="24"/>
                <w:rtl/>
              </w:rPr>
              <w:t>گواهی شده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C7633B" w:rsidRPr="0051054E" w:rsidRDefault="00C7633B" w:rsidP="002D1935">
            <w:pPr>
              <w:spacing w:after="0" w:line="240" w:lineRule="auto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1054E">
              <w:rPr>
                <w:rFonts w:cs="B Lotus" w:hint="cs"/>
                <w:sz w:val="24"/>
                <w:szCs w:val="24"/>
                <w:rtl/>
              </w:rPr>
              <w:t>مادری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3885">
              <w:rPr>
                <w:rFonts w:cs="B Lotus" w:hint="cs"/>
                <w:b/>
                <w:bCs/>
                <w:sz w:val="16"/>
                <w:szCs w:val="16"/>
                <w:rtl/>
              </w:rPr>
              <w:t>(پایه)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C7633B" w:rsidRPr="0051054E" w:rsidRDefault="00C7633B" w:rsidP="002D1935">
            <w:pPr>
              <w:spacing w:after="0" w:line="240" w:lineRule="auto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1054E">
              <w:rPr>
                <w:rFonts w:cs="B Lotus" w:hint="cs"/>
                <w:sz w:val="24"/>
                <w:szCs w:val="24"/>
                <w:rtl/>
              </w:rPr>
              <w:t>پرورشی</w:t>
            </w:r>
            <w:r w:rsidRPr="00613885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613885">
              <w:rPr>
                <w:rFonts w:cs="B Lotus" w:hint="cs"/>
                <w:sz w:val="16"/>
                <w:szCs w:val="16"/>
                <w:rtl/>
              </w:rPr>
              <w:t>(پیش پایه)</w:t>
            </w:r>
          </w:p>
        </w:tc>
        <w:tc>
          <w:tcPr>
            <w:tcW w:w="426" w:type="dxa"/>
            <w:textDirection w:val="btLr"/>
          </w:tcPr>
          <w:p w:rsidR="00C7633B" w:rsidRPr="00106D90" w:rsidRDefault="00C7633B" w:rsidP="002D1935">
            <w:pPr>
              <w:spacing w:after="0" w:line="240" w:lineRule="auto"/>
              <w:ind w:left="113" w:right="113"/>
              <w:jc w:val="center"/>
              <w:rPr>
                <w:rFonts w:cs="B Lotus"/>
                <w:sz w:val="24"/>
                <w:szCs w:val="24"/>
                <w:rtl/>
              </w:rPr>
            </w:pPr>
            <w:r w:rsidRPr="00106D90">
              <w:rPr>
                <w:rFonts w:cs="B Lotus" w:hint="cs"/>
                <w:sz w:val="24"/>
                <w:szCs w:val="24"/>
                <w:rtl/>
              </w:rPr>
              <w:t>لاین والدینی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C7633B" w:rsidRPr="00106D90" w:rsidRDefault="00C7633B" w:rsidP="002D1935">
            <w:pPr>
              <w:spacing w:after="0" w:line="240" w:lineRule="auto"/>
              <w:ind w:left="113" w:right="113"/>
              <w:jc w:val="center"/>
              <w:rPr>
                <w:rFonts w:cs="B Lotus"/>
                <w:sz w:val="24"/>
                <w:szCs w:val="24"/>
                <w:rtl/>
              </w:rPr>
            </w:pPr>
            <w:r w:rsidRPr="00106D90">
              <w:rPr>
                <w:rFonts w:cs="B Lotus" w:hint="cs"/>
                <w:sz w:val="24"/>
                <w:szCs w:val="24"/>
                <w:rtl/>
              </w:rPr>
              <w:t>هیبرید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C7633B" w:rsidRPr="00106D90" w:rsidRDefault="00C7633B" w:rsidP="002D1935">
            <w:pPr>
              <w:spacing w:after="0" w:line="240" w:lineRule="auto"/>
              <w:ind w:left="113" w:right="113"/>
              <w:jc w:val="center"/>
              <w:rPr>
                <w:rFonts w:cs="B Lotus"/>
                <w:sz w:val="24"/>
                <w:szCs w:val="24"/>
              </w:rPr>
            </w:pPr>
            <w:r w:rsidRPr="00106D90">
              <w:rPr>
                <w:rFonts w:cs="B Lotus" w:hint="cs"/>
                <w:sz w:val="24"/>
                <w:szCs w:val="24"/>
                <w:rtl/>
              </w:rPr>
              <w:t>آزادگرده</w:t>
            </w:r>
            <w:r w:rsidRPr="00106D90">
              <w:rPr>
                <w:rFonts w:cs="B Lotus" w:hint="cs"/>
                <w:sz w:val="24"/>
                <w:szCs w:val="24"/>
                <w:rtl/>
              </w:rPr>
              <w:softHyphen/>
              <w:t xml:space="preserve">افشان </w:t>
            </w:r>
          </w:p>
        </w:tc>
        <w:tc>
          <w:tcPr>
            <w:tcW w:w="709" w:type="dxa"/>
            <w:vMerge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</w:tcPr>
          <w:p w:rsidR="00C7633B" w:rsidRPr="0051054E" w:rsidRDefault="00C7633B" w:rsidP="002D1935">
            <w:pPr>
              <w:spacing w:after="0" w:line="24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C7633B" w:rsidRPr="0051054E" w:rsidTr="00D31EE4">
        <w:trPr>
          <w:trHeight w:val="263"/>
        </w:trPr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21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13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C7633B" w:rsidRPr="0051054E" w:rsidTr="00D31EE4">
        <w:trPr>
          <w:trHeight w:val="263"/>
        </w:trPr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21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13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C7633B" w:rsidRPr="0051054E" w:rsidTr="00D31EE4">
        <w:trPr>
          <w:trHeight w:val="263"/>
        </w:trPr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21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13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C7633B" w:rsidRPr="0051054E" w:rsidTr="00D31EE4">
        <w:trPr>
          <w:trHeight w:val="263"/>
        </w:trPr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21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 w:hint="c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13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C7633B" w:rsidRPr="0051054E" w:rsidTr="00D31EE4">
        <w:trPr>
          <w:trHeight w:val="263"/>
        </w:trPr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21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13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C7633B" w:rsidRPr="0051054E" w:rsidTr="00D31EE4">
        <w:trPr>
          <w:trHeight w:val="263"/>
        </w:trPr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21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13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C7633B" w:rsidRPr="0051054E" w:rsidTr="00D31EE4">
        <w:trPr>
          <w:trHeight w:val="263"/>
        </w:trPr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21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13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C7633B" w:rsidRPr="0051054E" w:rsidTr="00D31EE4">
        <w:trPr>
          <w:trHeight w:val="263"/>
        </w:trPr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8</w:t>
            </w:r>
          </w:p>
        </w:tc>
        <w:tc>
          <w:tcPr>
            <w:tcW w:w="1098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021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135" w:type="dxa"/>
            <w:shd w:val="clear" w:color="auto" w:fill="auto"/>
          </w:tcPr>
          <w:p w:rsidR="00C7633B" w:rsidRPr="0051054E" w:rsidRDefault="00C7633B" w:rsidP="002D193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C7633B" w:rsidRPr="0051054E" w:rsidTr="00C7633B">
        <w:trPr>
          <w:trHeight w:val="948"/>
        </w:trPr>
        <w:tc>
          <w:tcPr>
            <w:tcW w:w="10349" w:type="dxa"/>
            <w:gridSpan w:val="13"/>
          </w:tcPr>
          <w:p w:rsidR="00C7633B" w:rsidRPr="00D31EE4" w:rsidRDefault="00C7633B" w:rsidP="00E92C6E">
            <w:pPr>
              <w:spacing w:after="0" w:line="240" w:lineRule="auto"/>
              <w:rPr>
                <w:rFonts w:cs="B Lotus"/>
                <w:sz w:val="24"/>
                <w:szCs w:val="24"/>
                <w:rtl/>
              </w:rPr>
            </w:pPr>
            <w:r w:rsidRPr="00D31EE4">
              <w:rPr>
                <w:rFonts w:cs="B Lotus" w:hint="cs"/>
                <w:sz w:val="24"/>
                <w:szCs w:val="24"/>
                <w:rtl/>
              </w:rPr>
              <w:t xml:space="preserve">آدرس </w:t>
            </w:r>
            <w:r w:rsidR="00E92C6E" w:rsidRPr="00D31EE4">
              <w:rPr>
                <w:rFonts w:cs="B Lotus" w:hint="cs"/>
                <w:sz w:val="24"/>
                <w:szCs w:val="24"/>
                <w:rtl/>
              </w:rPr>
              <w:t>شرکت</w:t>
            </w:r>
            <w:r w:rsidRPr="00D31EE4">
              <w:rPr>
                <w:rFonts w:cs="B Lotus" w:hint="cs"/>
                <w:sz w:val="24"/>
                <w:szCs w:val="24"/>
                <w:rtl/>
              </w:rPr>
              <w:t>:</w:t>
            </w:r>
          </w:p>
          <w:p w:rsidR="00BA37E4" w:rsidRDefault="00E92C6E" w:rsidP="00314707">
            <w:pPr>
              <w:spacing w:after="0" w:line="240" w:lineRule="auto"/>
              <w:rPr>
                <w:rFonts w:cs="B Lotus"/>
                <w:sz w:val="24"/>
                <w:szCs w:val="24"/>
                <w:rtl/>
              </w:rPr>
            </w:pPr>
            <w:r w:rsidRPr="00D31EE4">
              <w:rPr>
                <w:rFonts w:cs="B Lotus" w:hint="cs"/>
                <w:sz w:val="24"/>
                <w:szCs w:val="24"/>
                <w:rtl/>
              </w:rPr>
              <w:t xml:space="preserve">آدرس </w:t>
            </w:r>
            <w:r w:rsidR="00314707">
              <w:rPr>
                <w:rFonts w:cs="B Lotus" w:hint="cs"/>
                <w:sz w:val="24"/>
                <w:szCs w:val="24"/>
                <w:rtl/>
              </w:rPr>
              <w:t>گمرک</w:t>
            </w:r>
            <w:r w:rsidRPr="00D31EE4">
              <w:rPr>
                <w:rFonts w:cs="B Lotus" w:hint="cs"/>
                <w:sz w:val="24"/>
                <w:szCs w:val="24"/>
                <w:rtl/>
              </w:rPr>
              <w:t xml:space="preserve"> و شماره تماس</w:t>
            </w:r>
            <w:r w:rsidR="00314707">
              <w:rPr>
                <w:rFonts w:cs="B Lotus" w:hint="cs"/>
                <w:sz w:val="24"/>
                <w:szCs w:val="24"/>
                <w:rtl/>
              </w:rPr>
              <w:t xml:space="preserve"> نماینده شرکت</w:t>
            </w:r>
            <w:r w:rsidRPr="00D31EE4">
              <w:rPr>
                <w:rFonts w:cs="B Lotus" w:hint="cs"/>
                <w:sz w:val="24"/>
                <w:szCs w:val="24"/>
                <w:rtl/>
              </w:rPr>
              <w:t>:</w:t>
            </w:r>
          </w:p>
          <w:p w:rsidR="00D31EE4" w:rsidRPr="00D31EE4" w:rsidRDefault="00D31EE4" w:rsidP="00BA37E4">
            <w:pPr>
              <w:spacing w:after="0" w:line="240" w:lineRule="auto"/>
              <w:rPr>
                <w:rFonts w:cs="B Lotus"/>
                <w:sz w:val="12"/>
                <w:szCs w:val="12"/>
                <w:rtl/>
              </w:rPr>
            </w:pPr>
          </w:p>
          <w:p w:rsidR="00BA37E4" w:rsidRDefault="00BA37E4" w:rsidP="00BA37E4">
            <w:pPr>
              <w:tabs>
                <w:tab w:val="left" w:pos="1518"/>
              </w:tabs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  <w:r w:rsidRPr="00BA37E4">
              <w:rPr>
                <w:rFonts w:cs="B Lotus"/>
                <w:sz w:val="52"/>
                <w:szCs w:val="52"/>
                <w:rtl/>
              </w:rPr>
              <w:tab/>
            </w:r>
          </w:p>
        </w:tc>
      </w:tr>
    </w:tbl>
    <w:p w:rsidR="00C7633B" w:rsidRPr="00C7633B" w:rsidRDefault="00C7633B" w:rsidP="00E82DEC">
      <w:pPr>
        <w:spacing w:after="0" w:line="240" w:lineRule="auto"/>
        <w:jc w:val="center"/>
        <w:rPr>
          <w:rFonts w:cs="B Lotus"/>
          <w:b/>
          <w:bCs/>
          <w:sz w:val="14"/>
          <w:szCs w:val="14"/>
          <w:rtl/>
        </w:rPr>
      </w:pPr>
    </w:p>
    <w:p w:rsidR="003918D0" w:rsidRPr="00D31EE4" w:rsidRDefault="00613885" w:rsidP="007364C7">
      <w:pPr>
        <w:spacing w:after="0" w:line="240" w:lineRule="auto"/>
        <w:ind w:left="4348"/>
        <w:rPr>
          <w:rFonts w:cs="B Lotus"/>
          <w:sz w:val="24"/>
          <w:szCs w:val="24"/>
          <w:rtl/>
        </w:rPr>
      </w:pPr>
      <w:r w:rsidRPr="00D31EE4">
        <w:rPr>
          <w:rFonts w:cs="B Lotus" w:hint="cs"/>
          <w:b/>
          <w:bCs/>
          <w:sz w:val="24"/>
          <w:szCs w:val="24"/>
          <w:rtl/>
        </w:rPr>
        <w:t xml:space="preserve">نام و نام خانوادگی </w:t>
      </w:r>
      <w:r w:rsidR="00192073" w:rsidRPr="00D31EE4">
        <w:rPr>
          <w:rFonts w:cs="B Lotus" w:hint="cs"/>
          <w:b/>
          <w:bCs/>
          <w:sz w:val="24"/>
          <w:szCs w:val="24"/>
          <w:rtl/>
        </w:rPr>
        <w:t>مدیر عامل</w:t>
      </w:r>
      <w:r w:rsidR="00E82DEC" w:rsidRPr="00D31EE4">
        <w:rPr>
          <w:rFonts w:cs="B Lotus" w:hint="cs"/>
          <w:b/>
          <w:bCs/>
          <w:sz w:val="24"/>
          <w:szCs w:val="24"/>
          <w:rtl/>
        </w:rPr>
        <w:t>/ رئیس</w:t>
      </w:r>
      <w:r w:rsidR="00192073" w:rsidRPr="00D31EE4">
        <w:rPr>
          <w:rFonts w:cs="B Lotus" w:hint="cs"/>
          <w:b/>
          <w:bCs/>
          <w:sz w:val="24"/>
          <w:szCs w:val="24"/>
          <w:rtl/>
        </w:rPr>
        <w:t xml:space="preserve"> شرکت</w:t>
      </w:r>
      <w:r w:rsidR="00E82DEC" w:rsidRPr="00D31EE4">
        <w:rPr>
          <w:rFonts w:cs="B Lotus" w:hint="cs"/>
          <w:b/>
          <w:bCs/>
          <w:sz w:val="24"/>
          <w:szCs w:val="24"/>
          <w:rtl/>
        </w:rPr>
        <w:t>/موسسه/مرکز</w:t>
      </w:r>
    </w:p>
    <w:p w:rsidR="00613885" w:rsidRPr="00D31EE4" w:rsidRDefault="00613885" w:rsidP="007364C7">
      <w:pPr>
        <w:spacing w:after="100" w:afterAutospacing="1" w:line="240" w:lineRule="auto"/>
        <w:ind w:left="6474"/>
        <w:jc w:val="both"/>
        <w:rPr>
          <w:rFonts w:cs="B Lotus"/>
          <w:sz w:val="24"/>
          <w:szCs w:val="24"/>
        </w:rPr>
      </w:pPr>
      <w:r w:rsidRPr="00D31EE4">
        <w:rPr>
          <w:rFonts w:cs="B Lotus" w:hint="cs"/>
          <w:b/>
          <w:bCs/>
          <w:sz w:val="24"/>
          <w:szCs w:val="24"/>
          <w:rtl/>
        </w:rPr>
        <w:t>مهر و امضاء</w:t>
      </w:r>
    </w:p>
    <w:sectPr w:rsidR="00613885" w:rsidRPr="00D31EE4" w:rsidSect="005D7193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D89" w:rsidRDefault="00137D89" w:rsidP="00192073">
      <w:pPr>
        <w:spacing w:after="0" w:line="240" w:lineRule="auto"/>
      </w:pPr>
      <w:r>
        <w:separator/>
      </w:r>
    </w:p>
  </w:endnote>
  <w:endnote w:type="continuationSeparator" w:id="0">
    <w:p w:rsidR="00137D89" w:rsidRDefault="00137D89" w:rsidP="0019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D89" w:rsidRDefault="00137D89" w:rsidP="00192073">
      <w:pPr>
        <w:spacing w:after="0" w:line="240" w:lineRule="auto"/>
      </w:pPr>
      <w:r>
        <w:separator/>
      </w:r>
    </w:p>
  </w:footnote>
  <w:footnote w:type="continuationSeparator" w:id="0">
    <w:p w:rsidR="00137D89" w:rsidRDefault="00137D89" w:rsidP="0019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page" w:horzAnchor="margin" w:tblpY="871"/>
      <w:tblW w:w="0" w:type="auto"/>
      <w:tblLook w:val="04A0" w:firstRow="1" w:lastRow="0" w:firstColumn="1" w:lastColumn="0" w:noHBand="0" w:noVBand="1"/>
    </w:tblPr>
    <w:tblGrid>
      <w:gridCol w:w="2189"/>
      <w:gridCol w:w="4233"/>
      <w:gridCol w:w="2342"/>
    </w:tblGrid>
    <w:tr w:rsidR="00192073" w:rsidTr="007364C7">
      <w:trPr>
        <w:trHeight w:val="1098"/>
      </w:trPr>
      <w:tc>
        <w:tcPr>
          <w:tcW w:w="2189" w:type="dxa"/>
          <w:vAlign w:val="center"/>
        </w:tcPr>
        <w:p w:rsidR="00192073" w:rsidRPr="00BF4B1A" w:rsidRDefault="00192073" w:rsidP="00CD6175">
          <w:pPr>
            <w:tabs>
              <w:tab w:val="center" w:pos="4895"/>
              <w:tab w:val="center" w:pos="8282"/>
            </w:tabs>
            <w:jc w:val="center"/>
            <w:rPr>
              <w:rFonts w:eastAsia="Lotus" w:cs="B Nazanin"/>
            </w:rPr>
          </w:pPr>
          <w:r>
            <w:rPr>
              <w:rFonts w:eastAsia="Lotus" w:cs="B Nazanin"/>
              <w:noProof/>
            </w:rPr>
            <w:drawing>
              <wp:inline distT="0" distB="0" distL="0" distR="0" wp14:anchorId="26905C02" wp14:editId="0B2683CF">
                <wp:extent cx="962520" cy="468000"/>
                <wp:effectExtent l="0" t="0" r="9525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52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3" w:type="dxa"/>
          <w:vAlign w:val="center"/>
        </w:tcPr>
        <w:p w:rsidR="00192073" w:rsidRPr="00CD6175" w:rsidRDefault="00192073" w:rsidP="00194B98">
          <w:pPr>
            <w:tabs>
              <w:tab w:val="center" w:pos="4895"/>
              <w:tab w:val="center" w:pos="8282"/>
            </w:tabs>
            <w:jc w:val="center"/>
            <w:rPr>
              <w:rFonts w:cs="B Nazanin"/>
              <w:b/>
              <w:bCs/>
              <w:sz w:val="24"/>
              <w:szCs w:val="24"/>
            </w:rPr>
          </w:pPr>
          <w:r w:rsidRPr="00BF4B1A">
            <w:rPr>
              <w:rFonts w:cs="B Nazanin"/>
              <w:b/>
              <w:bCs/>
              <w:sz w:val="24"/>
              <w:szCs w:val="24"/>
              <w:rtl/>
            </w:rPr>
            <w:t xml:space="preserve">فرم درخواست نمونه برداری </w:t>
          </w:r>
          <w:r w:rsidR="00194B98">
            <w:rPr>
              <w:rFonts w:cs="B Nazanin" w:hint="cs"/>
              <w:b/>
              <w:bCs/>
              <w:sz w:val="24"/>
              <w:szCs w:val="24"/>
              <w:rtl/>
            </w:rPr>
            <w:t>برای صدور گواهی نارنجی رنگ ایستا</w:t>
          </w:r>
        </w:p>
      </w:tc>
      <w:tc>
        <w:tcPr>
          <w:tcW w:w="2342" w:type="dxa"/>
        </w:tcPr>
        <w:p w:rsidR="00192073" w:rsidRPr="00B37125" w:rsidRDefault="00192073" w:rsidP="007B236A">
          <w:pPr>
            <w:jc w:val="lowKashida"/>
            <w:rPr>
              <w:rFonts w:asciiTheme="majorBidi" w:hAnsiTheme="majorBidi" w:cstheme="majorBidi"/>
              <w:sz w:val="24"/>
              <w:szCs w:val="24"/>
            </w:rPr>
          </w:pPr>
          <w:r w:rsidRPr="00B37125">
            <w:rPr>
              <w:rFonts w:ascii="Arial" w:hAnsi="Arial" w:cs="B Nazanin" w:hint="cs"/>
              <w:sz w:val="24"/>
              <w:szCs w:val="24"/>
              <w:rtl/>
            </w:rPr>
            <w:t>کد</w:t>
          </w:r>
          <w:r w:rsidRPr="00B37125">
            <w:rPr>
              <w:rFonts w:cs="B Nazanin" w:hint="cs"/>
              <w:sz w:val="24"/>
              <w:szCs w:val="24"/>
              <w:rtl/>
            </w:rPr>
            <w:t xml:space="preserve"> </w:t>
          </w:r>
          <w:r w:rsidRPr="00B37125">
            <w:rPr>
              <w:rFonts w:ascii="Arial" w:hAnsi="Arial" w:cs="B Nazanin" w:hint="cs"/>
              <w:sz w:val="24"/>
              <w:szCs w:val="24"/>
              <w:rtl/>
            </w:rPr>
            <w:t>سند</w:t>
          </w:r>
          <w:r w:rsidRPr="00B37125">
            <w:rPr>
              <w:rFonts w:cs="B Nazanin" w:hint="cs"/>
              <w:sz w:val="24"/>
              <w:szCs w:val="24"/>
              <w:rtl/>
            </w:rPr>
            <w:t xml:space="preserve"> :</w:t>
          </w:r>
          <w:r w:rsidRPr="00B37125">
            <w:rPr>
              <w:rFonts w:asciiTheme="majorBidi" w:hAnsiTheme="majorBidi" w:cstheme="majorBidi"/>
              <w:sz w:val="24"/>
              <w:szCs w:val="24"/>
            </w:rPr>
            <w:t>STL-QM-F</w:t>
          </w:r>
          <w:r w:rsidR="007B236A">
            <w:rPr>
              <w:rFonts w:asciiTheme="majorBidi" w:hAnsiTheme="majorBidi" w:cstheme="majorBidi"/>
              <w:sz w:val="24"/>
              <w:szCs w:val="24"/>
            </w:rPr>
            <w:t>59</w:t>
          </w:r>
        </w:p>
        <w:p w:rsidR="00192073" w:rsidRDefault="00192073" w:rsidP="00194B98">
          <w:pPr>
            <w:tabs>
              <w:tab w:val="center" w:pos="4895"/>
              <w:tab w:val="center" w:pos="8282"/>
            </w:tabs>
            <w:jc w:val="lowKashida"/>
            <w:rPr>
              <w:rFonts w:eastAsia="Lotus" w:cs="B Nazanin"/>
              <w:rtl/>
            </w:rPr>
          </w:pPr>
          <w:r w:rsidRPr="00B37125">
            <w:rPr>
              <w:rFonts w:ascii="Arial" w:hAnsi="Arial" w:cs="B Nazanin" w:hint="cs"/>
              <w:sz w:val="24"/>
              <w:szCs w:val="24"/>
              <w:rtl/>
            </w:rPr>
            <w:t>ویرایش</w:t>
          </w:r>
          <w:r w:rsidRPr="00B37125">
            <w:rPr>
              <w:rFonts w:cs="B Nazanin" w:hint="cs"/>
              <w:sz w:val="24"/>
              <w:szCs w:val="24"/>
              <w:rtl/>
            </w:rPr>
            <w:t xml:space="preserve"> : </w:t>
          </w:r>
          <w:r w:rsidR="00194B98">
            <w:rPr>
              <w:rFonts w:asciiTheme="majorBidi" w:hAnsiTheme="majorBidi" w:cstheme="majorBidi"/>
              <w:sz w:val="24"/>
              <w:szCs w:val="24"/>
            </w:rPr>
            <w:t>01</w:t>
          </w:r>
        </w:p>
        <w:p w:rsidR="007364C7" w:rsidRPr="00BF4B1A" w:rsidRDefault="007364C7" w:rsidP="00194B98">
          <w:pPr>
            <w:tabs>
              <w:tab w:val="center" w:pos="4895"/>
              <w:tab w:val="center" w:pos="8282"/>
            </w:tabs>
            <w:jc w:val="lowKashida"/>
            <w:rPr>
              <w:rFonts w:eastAsia="Lotus" w:cs="B Nazanin"/>
              <w:rtl/>
            </w:rPr>
          </w:pPr>
          <w:r>
            <w:rPr>
              <w:rFonts w:eastAsia="Lotus" w:cs="B Nazanin" w:hint="cs"/>
              <w:rtl/>
            </w:rPr>
            <w:t>صفحه 1 از 1</w:t>
          </w:r>
        </w:p>
      </w:tc>
    </w:tr>
  </w:tbl>
  <w:p w:rsidR="00192073" w:rsidRDefault="001920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97"/>
    <w:rsid w:val="000646A7"/>
    <w:rsid w:val="00106D90"/>
    <w:rsid w:val="00137D89"/>
    <w:rsid w:val="00192073"/>
    <w:rsid w:val="00194B98"/>
    <w:rsid w:val="00284E00"/>
    <w:rsid w:val="00314707"/>
    <w:rsid w:val="003918D0"/>
    <w:rsid w:val="00535683"/>
    <w:rsid w:val="0055692B"/>
    <w:rsid w:val="005D7193"/>
    <w:rsid w:val="00613885"/>
    <w:rsid w:val="0062605B"/>
    <w:rsid w:val="00627E97"/>
    <w:rsid w:val="006C0C94"/>
    <w:rsid w:val="006C2A04"/>
    <w:rsid w:val="00717918"/>
    <w:rsid w:val="007364C7"/>
    <w:rsid w:val="0074751F"/>
    <w:rsid w:val="007A2737"/>
    <w:rsid w:val="007B236A"/>
    <w:rsid w:val="00845A27"/>
    <w:rsid w:val="008E4E92"/>
    <w:rsid w:val="009068CC"/>
    <w:rsid w:val="00924A2F"/>
    <w:rsid w:val="00936BC7"/>
    <w:rsid w:val="009B60E4"/>
    <w:rsid w:val="00A11EFA"/>
    <w:rsid w:val="00A14375"/>
    <w:rsid w:val="00A341F5"/>
    <w:rsid w:val="00A839CC"/>
    <w:rsid w:val="00B53761"/>
    <w:rsid w:val="00BA37E4"/>
    <w:rsid w:val="00C233DA"/>
    <w:rsid w:val="00C7633B"/>
    <w:rsid w:val="00C77CCF"/>
    <w:rsid w:val="00CA4E45"/>
    <w:rsid w:val="00CD6175"/>
    <w:rsid w:val="00CD688E"/>
    <w:rsid w:val="00CD69D8"/>
    <w:rsid w:val="00D31EE4"/>
    <w:rsid w:val="00D60737"/>
    <w:rsid w:val="00E01AC3"/>
    <w:rsid w:val="00E70BB4"/>
    <w:rsid w:val="00E82DEC"/>
    <w:rsid w:val="00E92C6E"/>
    <w:rsid w:val="00F10655"/>
    <w:rsid w:val="00F81357"/>
    <w:rsid w:val="00FD4BA9"/>
    <w:rsid w:val="00FD7269"/>
    <w:rsid w:val="00FE3467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4ED287B-7D8B-4720-A071-D536B796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073"/>
  </w:style>
  <w:style w:type="paragraph" w:styleId="Footer">
    <w:name w:val="footer"/>
    <w:basedOn w:val="Normal"/>
    <w:link w:val="FooterChar"/>
    <w:uiPriority w:val="99"/>
    <w:unhideWhenUsed/>
    <w:rsid w:val="00192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073"/>
  </w:style>
  <w:style w:type="table" w:styleId="TableGrid">
    <w:name w:val="Table Grid"/>
    <w:basedOn w:val="TableNormal"/>
    <w:uiPriority w:val="39"/>
    <w:rsid w:val="0019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3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7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اشکان عباسیان</dc:creator>
  <cp:keywords/>
  <dc:description/>
  <cp:lastModifiedBy>Mohamad Rahmani</cp:lastModifiedBy>
  <cp:revision>3</cp:revision>
  <cp:lastPrinted>2021-04-07T08:27:00Z</cp:lastPrinted>
  <dcterms:created xsi:type="dcterms:W3CDTF">2021-04-12T05:10:00Z</dcterms:created>
  <dcterms:modified xsi:type="dcterms:W3CDTF">2021-04-12T09:17:00Z</dcterms:modified>
</cp:coreProperties>
</file>